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39D7" w14:textId="77777777" w:rsidR="00B33D4F" w:rsidRPr="00B06D1E" w:rsidRDefault="00B33D4F" w:rsidP="00B06D1E">
      <w:pPr>
        <w:spacing w:after="0"/>
        <w:rPr>
          <w:rFonts w:asciiTheme="minorHAnsi" w:hAnsiTheme="minorHAnsi" w:cstheme="minorHAnsi"/>
          <w:sz w:val="22"/>
        </w:rPr>
      </w:pPr>
    </w:p>
    <w:p w14:paraId="351EEB2A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B06D1E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7E3088AA" w14:textId="213ECA41" w:rsidR="00B06D1E" w:rsidRPr="00B06D1E" w:rsidRDefault="00B06D1E" w:rsidP="00B06D1E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B06D1E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="00935AF4">
        <w:rPr>
          <w:rFonts w:asciiTheme="minorHAnsi" w:hAnsiTheme="minorHAnsi" w:cstheme="minorHAnsi"/>
          <w:sz w:val="22"/>
        </w:rPr>
        <w:t>61</w:t>
      </w:r>
    </w:p>
    <w:p w14:paraId="26F7DCDE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Zagreb, 13. lipnja 2025.</w:t>
      </w:r>
    </w:p>
    <w:p w14:paraId="0DE0F4E9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</w:p>
    <w:p w14:paraId="0A205455" w14:textId="77777777" w:rsidR="00B06D1E" w:rsidRPr="00B06D1E" w:rsidRDefault="00B06D1E" w:rsidP="00B06D1E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B06D1E">
        <w:rPr>
          <w:rFonts w:asciiTheme="minorHAnsi" w:hAnsiTheme="minorHAnsi" w:cstheme="minorHAnsi"/>
          <w:b/>
          <w:sz w:val="22"/>
        </w:rPr>
        <w:t>P O Z I V</w:t>
      </w:r>
    </w:p>
    <w:p w14:paraId="154FF183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</w:p>
    <w:p w14:paraId="36F0DDA5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na </w:t>
      </w:r>
      <w:r w:rsidRPr="00B06D1E">
        <w:rPr>
          <w:rFonts w:asciiTheme="minorHAnsi" w:hAnsiTheme="minorHAnsi" w:cstheme="minorHAnsi"/>
          <w:b/>
          <w:sz w:val="22"/>
        </w:rPr>
        <w:t>9. redovitu sjednicu</w:t>
      </w:r>
      <w:r w:rsidRPr="00B06D1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B06D1E">
        <w:rPr>
          <w:rFonts w:asciiTheme="minorHAnsi" w:hAnsiTheme="minorHAnsi" w:cstheme="minorHAnsi"/>
          <w:sz w:val="22"/>
        </w:rPr>
        <w:t>akad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B06D1E">
        <w:rPr>
          <w:rFonts w:asciiTheme="minorHAnsi" w:hAnsiTheme="minorHAnsi" w:cstheme="minorHAnsi"/>
          <w:b/>
          <w:sz w:val="22"/>
        </w:rPr>
        <w:t>srijedu 18. lipnja 2025. godine u Velikoj predavaonici s početkom u 12:00 sati</w:t>
      </w:r>
      <w:r w:rsidRPr="00B06D1E">
        <w:rPr>
          <w:rFonts w:asciiTheme="minorHAnsi" w:hAnsiTheme="minorHAnsi" w:cstheme="minorHAnsi"/>
          <w:sz w:val="22"/>
        </w:rPr>
        <w:t>.</w:t>
      </w:r>
    </w:p>
    <w:p w14:paraId="5173DF7A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55131AC" w14:textId="77777777" w:rsidR="00B06D1E" w:rsidRPr="00B06D1E" w:rsidRDefault="00B06D1E" w:rsidP="00B06D1E">
      <w:pPr>
        <w:spacing w:after="0"/>
        <w:jc w:val="center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D n e v n i    r e d:</w:t>
      </w:r>
    </w:p>
    <w:p w14:paraId="76EB71F7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8012CE" w14:textId="77777777" w:rsidR="00B06D1E" w:rsidRPr="00B06D1E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Prihvaćanje zapisnika 8. redovite sjednice Fakultetskog vijeća održane 21. svibnja 2025.</w:t>
      </w:r>
    </w:p>
    <w:p w14:paraId="695E4F43" w14:textId="77777777" w:rsidR="00B06D1E" w:rsidRPr="00B06D1E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Verice Dragović-Uzelac</w:t>
      </w:r>
    </w:p>
    <w:p w14:paraId="6213A2CA" w14:textId="77777777" w:rsidR="00B06D1E" w:rsidRPr="003D2658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D2658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3D2658">
        <w:rPr>
          <w:rFonts w:asciiTheme="minorHAnsi" w:hAnsiTheme="minorHAnsi" w:cstheme="minorHAnsi"/>
          <w:sz w:val="22"/>
        </w:rPr>
        <w:t>sc</w:t>
      </w:r>
      <w:proofErr w:type="spellEnd"/>
      <w:r w:rsidRPr="003D2658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3D2658">
        <w:rPr>
          <w:rFonts w:asciiTheme="minorHAnsi" w:hAnsiTheme="minorHAnsi" w:cstheme="minorHAnsi"/>
          <w:sz w:val="22"/>
        </w:rPr>
        <w:t>Šantek</w:t>
      </w:r>
      <w:proofErr w:type="spellEnd"/>
    </w:p>
    <w:p w14:paraId="26591D57" w14:textId="74CB6FAE" w:rsidR="00B06D1E" w:rsidRPr="003D2658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D2658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3D2658">
        <w:rPr>
          <w:rFonts w:asciiTheme="minorHAnsi" w:hAnsiTheme="minorHAnsi" w:cstheme="minorHAnsi"/>
          <w:sz w:val="22"/>
        </w:rPr>
        <w:t>sc</w:t>
      </w:r>
      <w:proofErr w:type="spellEnd"/>
      <w:r w:rsidRPr="003D2658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3D2658">
        <w:rPr>
          <w:rFonts w:asciiTheme="minorHAnsi" w:hAnsiTheme="minorHAnsi" w:cstheme="minorHAnsi"/>
          <w:sz w:val="22"/>
        </w:rPr>
        <w:t>Radojčić</w:t>
      </w:r>
      <w:proofErr w:type="spellEnd"/>
      <w:r w:rsidRPr="003D265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D2658">
        <w:rPr>
          <w:rFonts w:asciiTheme="minorHAnsi" w:hAnsiTheme="minorHAnsi" w:cstheme="minorHAnsi"/>
          <w:sz w:val="22"/>
        </w:rPr>
        <w:t>Redovniković</w:t>
      </w:r>
      <w:proofErr w:type="spellEnd"/>
    </w:p>
    <w:p w14:paraId="3B886D4F" w14:textId="7C8F951E" w:rsidR="003D2658" w:rsidRPr="003D2658" w:rsidRDefault="003D2658" w:rsidP="003D265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D2658">
        <w:rPr>
          <w:rFonts w:asciiTheme="minorHAnsi" w:hAnsiTheme="minorHAnsi" w:cstheme="minorHAnsi"/>
          <w:sz w:val="22"/>
        </w:rPr>
        <w:t xml:space="preserve">       4.1 </w:t>
      </w:r>
      <w:r w:rsidRPr="003D2658">
        <w:rPr>
          <w:rFonts w:asciiTheme="minorHAnsi" w:hAnsiTheme="minorHAnsi" w:cstheme="minorHAnsi"/>
          <w:sz w:val="22"/>
          <w:lang w:eastAsia="hr-HR"/>
        </w:rPr>
        <w:t>Donošenje odluke o prijedlogu kandidata za dodjelu nagrade „</w:t>
      </w:r>
      <w:proofErr w:type="spellStart"/>
      <w:r w:rsidRPr="003D2658">
        <w:rPr>
          <w:rFonts w:asciiTheme="minorHAnsi" w:hAnsiTheme="minorHAnsi" w:cstheme="minorHAnsi"/>
          <w:sz w:val="22"/>
          <w:lang w:eastAsia="hr-HR"/>
        </w:rPr>
        <w:t>Praemium</w:t>
      </w:r>
      <w:proofErr w:type="spellEnd"/>
      <w:r w:rsidRPr="003D265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D2658">
        <w:rPr>
          <w:rFonts w:asciiTheme="minorHAnsi" w:hAnsiTheme="minorHAnsi" w:cstheme="minorHAnsi"/>
          <w:sz w:val="22"/>
          <w:lang w:eastAsia="hr-HR"/>
        </w:rPr>
        <w:t>Biotechnicum</w:t>
      </w:r>
      <w:proofErr w:type="spellEnd"/>
      <w:r w:rsidRPr="003D2658">
        <w:rPr>
          <w:rFonts w:asciiTheme="minorHAnsi" w:hAnsiTheme="minorHAnsi" w:cstheme="minorHAnsi"/>
          <w:sz w:val="22"/>
          <w:lang w:eastAsia="hr-HR"/>
        </w:rPr>
        <w:t>“</w:t>
      </w:r>
    </w:p>
    <w:p w14:paraId="43C7530B" w14:textId="77777777" w:rsidR="00B06D1E" w:rsidRPr="003D2658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D2658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3D2658">
        <w:rPr>
          <w:rFonts w:asciiTheme="minorHAnsi" w:hAnsiTheme="minorHAnsi" w:cstheme="minorHAnsi"/>
          <w:sz w:val="22"/>
        </w:rPr>
        <w:t>sc</w:t>
      </w:r>
      <w:proofErr w:type="spellEnd"/>
      <w:r w:rsidRPr="003D2658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3D2658">
        <w:rPr>
          <w:rFonts w:asciiTheme="minorHAnsi" w:hAnsiTheme="minorHAnsi" w:cstheme="minorHAnsi"/>
          <w:sz w:val="22"/>
        </w:rPr>
        <w:t>Barukčić</w:t>
      </w:r>
      <w:proofErr w:type="spellEnd"/>
      <w:r w:rsidRPr="003D2658">
        <w:rPr>
          <w:rFonts w:asciiTheme="minorHAnsi" w:hAnsiTheme="minorHAnsi" w:cstheme="minorHAnsi"/>
          <w:sz w:val="22"/>
        </w:rPr>
        <w:t xml:space="preserve"> Jurina</w:t>
      </w:r>
    </w:p>
    <w:p w14:paraId="50C9AEED" w14:textId="517A8F28" w:rsidR="00B06D1E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D2658">
        <w:rPr>
          <w:rFonts w:asciiTheme="minorHAnsi" w:hAnsiTheme="minorHAnsi" w:cstheme="minorHAnsi"/>
          <w:sz w:val="22"/>
        </w:rPr>
        <w:t>Izvješća odbora i povjerenstava SUZG PBF</w:t>
      </w:r>
    </w:p>
    <w:p w14:paraId="628AF799" w14:textId="77777777" w:rsidR="00A23572" w:rsidRDefault="00B33D4F" w:rsidP="00B33D4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6.1. Donošenje Cjenika usluga na poslijediplomskim studijima Sveučilišta u Zagrebu Prehrambeno-</w:t>
      </w:r>
    </w:p>
    <w:p w14:paraId="65D2C274" w14:textId="4BD1493C" w:rsidR="00B33D4F" w:rsidRPr="003D2658" w:rsidRDefault="00A23572" w:rsidP="00B33D4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bookmarkStart w:id="0" w:name="_GoBack"/>
      <w:bookmarkEnd w:id="0"/>
      <w:r w:rsidR="00B33D4F">
        <w:rPr>
          <w:rFonts w:asciiTheme="minorHAnsi" w:hAnsiTheme="minorHAnsi" w:cstheme="minorHAnsi"/>
          <w:sz w:val="22"/>
        </w:rPr>
        <w:t>biotehnološkog fakulteta</w:t>
      </w:r>
    </w:p>
    <w:p w14:paraId="6448A372" w14:textId="77777777" w:rsidR="00B06D1E" w:rsidRPr="00B06D1E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Donošenje Odluke o izmjeni Odluke o imenovanju članova Povjerenstva za upravljanje kvalitetom</w:t>
      </w:r>
    </w:p>
    <w:p w14:paraId="51B33517" w14:textId="77777777" w:rsidR="00B06D1E" w:rsidRDefault="00B06D1E" w:rsidP="00B06D1E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B06D1E">
        <w:rPr>
          <w:rFonts w:asciiTheme="minorHAnsi" w:hAnsiTheme="minorHAnsi" w:cstheme="minorHAnsi"/>
          <w:b/>
          <w:sz w:val="22"/>
          <w:szCs w:val="22"/>
        </w:rPr>
        <w:t>Ane Boban, mag. chem.</w:t>
      </w:r>
      <w:r w:rsidRPr="00B06D1E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630883AD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 </w:t>
      </w:r>
    </w:p>
    <w:p w14:paraId="58B07942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sz w:val="22"/>
          <w:szCs w:val="22"/>
        </w:rPr>
        <w:t>(znanstveno polje prehrambena tehnologija), naslova „</w:t>
      </w:r>
      <w:r w:rsidRPr="00B06D1E">
        <w:rPr>
          <w:rFonts w:asciiTheme="minorHAnsi" w:hAnsiTheme="minorHAnsi" w:cstheme="minorHAnsi"/>
          <w:b/>
          <w:sz w:val="22"/>
          <w:szCs w:val="22"/>
        </w:rPr>
        <w:t>Impact of indigenous non-</w:t>
      </w:r>
    </w:p>
    <w:p w14:paraId="0528CB05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b/>
          <w:sz w:val="22"/>
          <w:szCs w:val="22"/>
        </w:rPr>
        <w:t>Saccharomyces yeasts on the aroma profile of young wine from 'Maraština' cv. (</w:t>
      </w:r>
      <w:r w:rsidRPr="00B06D1E">
        <w:rPr>
          <w:rFonts w:asciiTheme="minorHAnsi" w:hAnsiTheme="minorHAnsi" w:cstheme="minorHAnsi"/>
          <w:b/>
          <w:i/>
          <w:sz w:val="22"/>
          <w:szCs w:val="22"/>
        </w:rPr>
        <w:t>Vitis vinifera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0143D4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L.)“ </w:t>
      </w:r>
      <w:r w:rsidRPr="00B06D1E">
        <w:rPr>
          <w:rFonts w:asciiTheme="minorHAnsi" w:hAnsiTheme="minorHAnsi" w:cstheme="minorHAnsi"/>
          <w:sz w:val="22"/>
          <w:szCs w:val="22"/>
        </w:rPr>
        <w:t xml:space="preserve">(„Utjecaj autohtonih kvasaca koji ne pripadaju rodu Saccharomyces na profil arome mladoga </w:t>
      </w:r>
    </w:p>
    <w:p w14:paraId="1093DAA9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sz w:val="22"/>
          <w:szCs w:val="22"/>
        </w:rPr>
        <w:t>vina sorte ‘Maraština’ (</w:t>
      </w:r>
      <w:r w:rsidRPr="00B06D1E">
        <w:rPr>
          <w:rFonts w:asciiTheme="minorHAnsi" w:hAnsiTheme="minorHAnsi" w:cstheme="minorHAnsi"/>
          <w:i/>
          <w:sz w:val="22"/>
          <w:szCs w:val="22"/>
        </w:rPr>
        <w:t>Vitis vinifera</w:t>
      </w:r>
      <w:r w:rsidRPr="00B06D1E">
        <w:rPr>
          <w:rFonts w:asciiTheme="minorHAnsi" w:hAnsiTheme="minorHAnsi" w:cstheme="minorHAnsi"/>
          <w:sz w:val="22"/>
          <w:szCs w:val="22"/>
        </w:rPr>
        <w:t xml:space="preserve"> L.)“)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6D1E">
        <w:rPr>
          <w:rFonts w:asciiTheme="minorHAnsi" w:hAnsiTheme="minorHAnsi" w:cstheme="minorHAnsi"/>
          <w:sz w:val="22"/>
          <w:szCs w:val="22"/>
        </w:rPr>
        <w:t xml:space="preserve">izrađenog po skandinavskom modelu pod mentorstvom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38332E" w14:textId="77777777" w:rsidR="00B06D1E" w:rsidRP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B06D1E">
        <w:rPr>
          <w:rFonts w:asciiTheme="minorHAnsi" w:hAnsiTheme="minorHAnsi" w:cstheme="minorHAnsi"/>
          <w:sz w:val="22"/>
          <w:szCs w:val="22"/>
        </w:rPr>
        <w:t>dr. sc. Irene Budić-Leto, znan. savj. Instituta za jadranske kulture i melioraciju krša.</w:t>
      </w:r>
    </w:p>
    <w:p w14:paraId="6E101E83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Pr="00B06D1E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7B6F6745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B06D1E">
        <w:rPr>
          <w:rFonts w:asciiTheme="minorHAnsi" w:hAnsiTheme="minorHAnsi" w:cstheme="minorHAnsi"/>
          <w:sz w:val="22"/>
        </w:rPr>
        <w:t>Ganić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7BD9C09E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B06D1E">
        <w:rPr>
          <w:rFonts w:asciiTheme="minorHAnsi" w:hAnsiTheme="minorHAnsi" w:cstheme="minorHAnsi"/>
          <w:sz w:val="22"/>
        </w:rPr>
        <w:t>Gajdoš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Kljusurić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6BBF65A8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Vesna Milanović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Odjel za poljoprivredne, </w:t>
      </w:r>
      <w:r>
        <w:rPr>
          <w:rFonts w:asciiTheme="minorHAnsi" w:hAnsiTheme="minorHAnsi" w:cstheme="minorHAnsi"/>
          <w:sz w:val="22"/>
        </w:rPr>
        <w:t>prehrambene</w:t>
      </w:r>
    </w:p>
    <w:p w14:paraId="28ABCC67" w14:textId="77777777" w:rsidR="00B06D1E" w:rsidRPr="00B06D1E" w:rsidRDefault="00B06D1E" w:rsidP="00B06D1E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i okolišne </w:t>
      </w:r>
      <w:r>
        <w:rPr>
          <w:rFonts w:asciiTheme="minorHAnsi" w:hAnsiTheme="minorHAnsi" w:cstheme="minorHAnsi"/>
          <w:sz w:val="22"/>
        </w:rPr>
        <w:t>znanosti, Politehničko sveučilište</w:t>
      </w:r>
    </w:p>
    <w:p w14:paraId="61CD5452" w14:textId="77777777" w:rsidR="00B06D1E" w:rsidRPr="00B06D1E" w:rsidRDefault="00B06D1E" w:rsidP="00B06D1E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proofErr w:type="spellStart"/>
      <w:r w:rsidRPr="00B06D1E">
        <w:rPr>
          <w:rFonts w:asciiTheme="minorHAnsi" w:hAnsiTheme="minorHAnsi" w:cstheme="minorHAnsi"/>
          <w:sz w:val="22"/>
        </w:rPr>
        <w:t>Marche</w:t>
      </w:r>
      <w:proofErr w:type="spellEnd"/>
      <w:r w:rsidRPr="00B06D1E">
        <w:rPr>
          <w:rFonts w:asciiTheme="minorHAnsi" w:hAnsiTheme="minorHAnsi" w:cstheme="minorHAnsi"/>
          <w:sz w:val="22"/>
        </w:rPr>
        <w:t>, Italija</w:t>
      </w:r>
    </w:p>
    <w:p w14:paraId="1D28C3E1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Vlatka </w:t>
      </w:r>
      <w:proofErr w:type="spellStart"/>
      <w:r w:rsidRPr="00B06D1E">
        <w:rPr>
          <w:rFonts w:asciiTheme="minorHAnsi" w:hAnsiTheme="minorHAnsi" w:cstheme="minorHAnsi"/>
          <w:sz w:val="22"/>
        </w:rPr>
        <w:t>Petravić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Tominac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(zamjena)</w:t>
      </w:r>
    </w:p>
    <w:p w14:paraId="3FEF4C68" w14:textId="77777777" w:rsidR="00B06D1E" w:rsidRDefault="00B06D1E" w:rsidP="00B06D1E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B06D1E">
        <w:rPr>
          <w:rFonts w:asciiTheme="minorHAnsi" w:hAnsiTheme="minorHAnsi" w:cstheme="minorHAnsi"/>
          <w:b/>
          <w:sz w:val="22"/>
          <w:szCs w:val="22"/>
        </w:rPr>
        <w:t>Marije Gregov, mag. ing. techn. aliment.</w:t>
      </w:r>
      <w:r w:rsidRPr="00B06D1E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5A52F810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5A63C816" w14:textId="77777777" w:rsidR="00900E4A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 xml:space="preserve">i nutricionizam (znanstveno polje prehrambena tehnologija), naslova </w:t>
      </w:r>
      <w:r w:rsidR="00900E4A">
        <w:rPr>
          <w:rFonts w:asciiTheme="minorHAnsi" w:hAnsiTheme="minorHAnsi" w:cstheme="minorHAnsi"/>
          <w:sz w:val="22"/>
          <w:szCs w:val="22"/>
        </w:rPr>
        <w:t>„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Optimizing the </w:t>
      </w:r>
      <w:r w:rsidR="00900E4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E745BF" w14:textId="77777777" w:rsidR="00E113FF" w:rsidRDefault="00900E4A" w:rsidP="00E113FF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B06D1E" w:rsidRPr="00B06D1E">
        <w:rPr>
          <w:rFonts w:asciiTheme="minorHAnsi" w:hAnsiTheme="minorHAnsi" w:cstheme="minorHAnsi"/>
          <w:b/>
          <w:sz w:val="22"/>
          <w:szCs w:val="22"/>
        </w:rPr>
        <w:t>ozonation</w:t>
      </w:r>
      <w:r w:rsidR="00E113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6D1E" w:rsidRPr="00B06D1E">
        <w:rPr>
          <w:rFonts w:asciiTheme="minorHAnsi" w:hAnsiTheme="minorHAnsi" w:cstheme="minorHAnsi"/>
          <w:b/>
          <w:sz w:val="22"/>
          <w:szCs w:val="22"/>
        </w:rPr>
        <w:t>process of surface water in drinking water treatment“</w:t>
      </w:r>
      <w:r w:rsidR="00B06D1E" w:rsidRPr="00B06D1E">
        <w:rPr>
          <w:rFonts w:asciiTheme="minorHAnsi" w:hAnsiTheme="minorHAnsi" w:cstheme="minorHAnsi"/>
          <w:sz w:val="22"/>
          <w:szCs w:val="22"/>
        </w:rPr>
        <w:t xml:space="preserve"> („Optimiranje procesa </w:t>
      </w:r>
    </w:p>
    <w:p w14:paraId="261FE8C9" w14:textId="39A05A98" w:rsidR="00B06D1E" w:rsidRPr="00E113FF" w:rsidRDefault="00E113FF" w:rsidP="00E113FF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B06D1E" w:rsidRPr="00B06D1E">
        <w:rPr>
          <w:rFonts w:asciiTheme="minorHAnsi" w:hAnsiTheme="minorHAnsi" w:cstheme="minorHAnsi"/>
          <w:sz w:val="22"/>
          <w:szCs w:val="22"/>
        </w:rPr>
        <w:t>ozoniranja površinske vode pri obradi vode za piće“)</w:t>
      </w:r>
      <w:r w:rsidR="00B06D1E" w:rsidRPr="00B0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6D1E" w:rsidRPr="00B06D1E">
        <w:rPr>
          <w:rFonts w:asciiTheme="minorHAnsi" w:hAnsiTheme="minorHAnsi" w:cstheme="minorHAnsi"/>
          <w:sz w:val="22"/>
          <w:szCs w:val="22"/>
        </w:rPr>
        <w:t xml:space="preserve">izrađenog po skandinavskom modelu pod </w:t>
      </w:r>
    </w:p>
    <w:p w14:paraId="31323133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 xml:space="preserve">mentorstvom dr. sc. Josipa Ćurka, izv. prof. Sveučilišta u Zagrebu Prehrambeno-biotehnološkog </w:t>
      </w:r>
    </w:p>
    <w:p w14:paraId="6D96449F" w14:textId="77777777" w:rsidR="00B06D1E" w:rsidRP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>fakulteta.</w:t>
      </w:r>
    </w:p>
    <w:p w14:paraId="38D37276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B06D1E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22DAE585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Marin Matošić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42A3F230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B06D1E">
        <w:rPr>
          <w:rFonts w:asciiTheme="minorHAnsi" w:hAnsiTheme="minorHAnsi" w:cstheme="minorHAnsi"/>
          <w:sz w:val="22"/>
        </w:rPr>
        <w:t>Gajdoš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Kljusurić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268EF13B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Magdalena Ujević Bošnjak, znan. sur.</w:t>
      </w:r>
      <w:r w:rsidRPr="00B06D1E">
        <w:rPr>
          <w:rFonts w:asciiTheme="minorHAnsi" w:hAnsiTheme="minorHAnsi" w:cstheme="minorHAnsi"/>
          <w:sz w:val="22"/>
        </w:rPr>
        <w:tab/>
        <w:t>Hrvatski zavod za javno zdravstvo</w:t>
      </w:r>
    </w:p>
    <w:p w14:paraId="54C93D73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B06D1E">
        <w:rPr>
          <w:rFonts w:asciiTheme="minorHAnsi" w:hAnsiTheme="minorHAnsi" w:cstheme="minorHAnsi"/>
          <w:sz w:val="22"/>
        </w:rPr>
        <w:t>Jurinjak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Tušek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(zamjena)</w:t>
      </w:r>
    </w:p>
    <w:p w14:paraId="47473686" w14:textId="77777777" w:rsidR="00B06D1E" w:rsidRDefault="00B06D1E" w:rsidP="00B06D1E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lastRenderedPageBreak/>
        <w:t xml:space="preserve">a) Izvješće Povjerenstva </w:t>
      </w:r>
      <w:bookmarkStart w:id="1" w:name="_Hlk200539380"/>
      <w:r w:rsidRPr="00B06D1E">
        <w:rPr>
          <w:rFonts w:asciiTheme="minorHAnsi" w:hAnsiTheme="minorHAnsi" w:cstheme="minorHAnsi"/>
          <w:sz w:val="22"/>
          <w:szCs w:val="22"/>
        </w:rPr>
        <w:t xml:space="preserve">za ocjenu doktorskoga rada </w:t>
      </w:r>
      <w:r w:rsidRPr="00B06D1E">
        <w:rPr>
          <w:rFonts w:asciiTheme="minorHAnsi" w:hAnsiTheme="minorHAnsi" w:cstheme="minorHAnsi"/>
          <w:b/>
          <w:sz w:val="22"/>
          <w:szCs w:val="22"/>
        </w:rPr>
        <w:t>Jurice Štiglića, dipl. ing.</w:t>
      </w:r>
      <w:r w:rsidRPr="00B06D1E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1203930A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 </w:t>
      </w:r>
    </w:p>
    <w:p w14:paraId="2E2CB0BD" w14:textId="77777777" w:rsid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sz w:val="22"/>
          <w:szCs w:val="22"/>
        </w:rPr>
        <w:t>(znanstveno polje biotehnologija), naslova „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Utjecaj fizikalno-kemijskih parametara vode na </w:t>
      </w:r>
    </w:p>
    <w:p w14:paraId="03850ECB" w14:textId="77777777" w:rsidR="00B06D1E" w:rsidRPr="00B06D1E" w:rsidRDefault="00B06D1E" w:rsidP="00B06D1E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B06D1E">
        <w:rPr>
          <w:rFonts w:asciiTheme="minorHAnsi" w:hAnsiTheme="minorHAnsi" w:cstheme="minorHAnsi"/>
          <w:b/>
          <w:sz w:val="22"/>
          <w:szCs w:val="22"/>
        </w:rPr>
        <w:t>bioraznolikost bakterijske zajednice u vodoopskrbnim sustavima“</w:t>
      </w:r>
      <w:r w:rsidRPr="00B06D1E">
        <w:rPr>
          <w:rFonts w:asciiTheme="minorHAnsi" w:hAnsiTheme="minorHAnsi" w:cstheme="minorHAnsi"/>
          <w:sz w:val="22"/>
          <w:szCs w:val="22"/>
        </w:rPr>
        <w:t xml:space="preserve"> izrađenog pod mentorstvom dr. sc. Magdalene Ujević Bošnjak, znan. sur. Hrvatskog zavoda za javno zdravstvo i dr. sc. Jasne Novak, red. prof. Sveučilišta u Zagrebu Prehrambeno-biotehnološkog fakulteta. </w:t>
      </w:r>
    </w:p>
    <w:p w14:paraId="229523D7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4E8CBB62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Josip Ćurko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07FD74FF" w14:textId="77777777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B06D1E">
        <w:rPr>
          <w:rFonts w:asciiTheme="minorHAnsi" w:hAnsiTheme="minorHAnsi" w:cstheme="minorHAnsi"/>
          <w:sz w:val="22"/>
        </w:rPr>
        <w:t>Žučko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217E1EAC" w14:textId="41C1DF13" w:rsidR="00B06D1E" w:rsidRPr="00B06D1E" w:rsidRDefault="00B06D1E" w:rsidP="00B06D1E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B06D1E">
        <w:rPr>
          <w:rFonts w:asciiTheme="minorHAnsi" w:hAnsiTheme="minorHAnsi" w:cstheme="minorHAnsi"/>
          <w:sz w:val="22"/>
        </w:rPr>
        <w:t>Udiković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B06D1E">
        <w:rPr>
          <w:rFonts w:asciiTheme="minorHAnsi" w:hAnsiTheme="minorHAnsi" w:cstheme="minorHAnsi"/>
          <w:sz w:val="22"/>
        </w:rPr>
        <w:t>savj</w:t>
      </w:r>
      <w:proofErr w:type="spellEnd"/>
      <w:r w:rsidRPr="00B06D1E">
        <w:rPr>
          <w:rFonts w:asciiTheme="minorHAnsi" w:hAnsiTheme="minorHAnsi" w:cstheme="minorHAnsi"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>IRB, Zagreb</w:t>
      </w:r>
    </w:p>
    <w:p w14:paraId="7E6B839F" w14:textId="469CE1EC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Andreja </w:t>
      </w:r>
      <w:proofErr w:type="spellStart"/>
      <w:r w:rsidRPr="00B06D1E">
        <w:rPr>
          <w:rFonts w:asciiTheme="minorHAnsi" w:hAnsiTheme="minorHAnsi" w:cstheme="minorHAnsi"/>
          <w:sz w:val="22"/>
        </w:rPr>
        <w:t>Leboš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Pavunc</w:t>
      </w:r>
      <w:proofErr w:type="spellEnd"/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(zamjena)</w:t>
      </w:r>
    </w:p>
    <w:bookmarkEnd w:id="1"/>
    <w:p w14:paraId="7DA5747A" w14:textId="77777777" w:rsidR="00B06D1E" w:rsidRPr="00B06D1E" w:rsidRDefault="00B06D1E" w:rsidP="00B06D1E">
      <w:pPr>
        <w:numPr>
          <w:ilvl w:val="0"/>
          <w:numId w:val="1"/>
        </w:numPr>
        <w:spacing w:after="0"/>
        <w:ind w:hanging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Imenovanje Povjerenstva za ocjenu </w:t>
      </w:r>
      <w:bookmarkStart w:id="2" w:name="_Hlk200618648"/>
      <w:r w:rsidRPr="00B06D1E">
        <w:rPr>
          <w:rFonts w:asciiTheme="minorHAnsi" w:hAnsiTheme="minorHAnsi" w:cstheme="minorHAnsi"/>
          <w:sz w:val="22"/>
        </w:rPr>
        <w:t xml:space="preserve">doktorskoga rada </w:t>
      </w:r>
      <w:r w:rsidRPr="00B06D1E">
        <w:rPr>
          <w:rFonts w:asciiTheme="minorHAnsi" w:hAnsiTheme="minorHAnsi" w:cstheme="minorHAnsi"/>
          <w:b/>
          <w:sz w:val="22"/>
        </w:rPr>
        <w:t xml:space="preserve">Jasmine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Hasanović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nutr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B06D1E">
        <w:rPr>
          <w:rFonts w:asciiTheme="minorHAnsi" w:hAnsiTheme="minorHAnsi" w:cstheme="minorHAnsi"/>
          <w:sz w:val="22"/>
        </w:rPr>
        <w:t>bioprocesno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inženjerstvo, prehrambena tehnologija i nutricionizam (znanstveno polje nutricionizam), naslova </w:t>
      </w:r>
      <w:r w:rsidRPr="00B06D1E">
        <w:rPr>
          <w:rFonts w:asciiTheme="minorHAnsi" w:hAnsiTheme="minorHAnsi" w:cstheme="minorHAnsi"/>
          <w:b/>
          <w:sz w:val="22"/>
        </w:rPr>
        <w:t>„Utvrđivanje socioekonomskih odrednica prehrambenih navika povezanih s debljinom u djece u dobi od 6 do 10 godina u Republici Hrvatskoj“</w:t>
      </w:r>
      <w:r w:rsidRPr="00B06D1E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Sanje </w:t>
      </w:r>
      <w:proofErr w:type="spellStart"/>
      <w:r w:rsidRPr="00B06D1E">
        <w:rPr>
          <w:rFonts w:asciiTheme="minorHAnsi" w:hAnsiTheme="minorHAnsi" w:cstheme="minorHAnsi"/>
          <w:sz w:val="22"/>
        </w:rPr>
        <w:t>Musić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Milanović, izv. prof. Sveučilišta u Zagrebu Medicinskog fakulteta i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Zvonimira </w:t>
      </w:r>
      <w:proofErr w:type="spellStart"/>
      <w:r w:rsidRPr="00B06D1E">
        <w:rPr>
          <w:rFonts w:asciiTheme="minorHAnsi" w:hAnsiTheme="minorHAnsi" w:cstheme="minorHAnsi"/>
          <w:sz w:val="22"/>
        </w:rPr>
        <w:t>Šatalića</w:t>
      </w:r>
      <w:proofErr w:type="spellEnd"/>
      <w:r w:rsidRPr="00B06D1E">
        <w:rPr>
          <w:rFonts w:asciiTheme="minorHAnsi" w:hAnsiTheme="minorHAnsi" w:cstheme="minorHAnsi"/>
          <w:sz w:val="22"/>
        </w:rPr>
        <w:t>, red. prof. Sveučilišta u Zagrebu Prehrambeno-biotehnološkog fakulteta</w:t>
      </w:r>
      <w:bookmarkEnd w:id="2"/>
      <w:r w:rsidRPr="00B06D1E">
        <w:rPr>
          <w:rFonts w:asciiTheme="minorHAnsi" w:hAnsiTheme="minorHAnsi" w:cstheme="minorHAnsi"/>
          <w:sz w:val="22"/>
        </w:rPr>
        <w:t xml:space="preserve"> u sastavu:</w:t>
      </w:r>
    </w:p>
    <w:p w14:paraId="4F726721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3" w:name="_Hlk200616575"/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Ines </w:t>
      </w:r>
      <w:proofErr w:type="spellStart"/>
      <w:r w:rsidRPr="00B06D1E">
        <w:rPr>
          <w:rFonts w:asciiTheme="minorHAnsi" w:hAnsiTheme="minorHAnsi" w:cstheme="minorHAnsi"/>
          <w:sz w:val="22"/>
        </w:rPr>
        <w:t>Panjkota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Krbavčić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72EB2BBC" w14:textId="77777777" w:rsidR="00B06D1E" w:rsidRPr="00B06D1E" w:rsidRDefault="00B06D1E" w:rsidP="00B06D1E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B06D1E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B06D1E">
        <w:rPr>
          <w:rFonts w:asciiTheme="minorHAnsi" w:hAnsiTheme="minorHAnsi" w:cstheme="minorHAnsi"/>
          <w:bCs/>
          <w:sz w:val="22"/>
          <w:lang w:val="en-US"/>
        </w:rPr>
        <w:t>nasl</w:t>
      </w:r>
      <w:proofErr w:type="spellEnd"/>
      <w:r w:rsidRPr="00B06D1E">
        <w:rPr>
          <w:rFonts w:asciiTheme="minorHAnsi" w:hAnsiTheme="minorHAnsi" w:cstheme="minorHAnsi"/>
          <w:bCs/>
          <w:sz w:val="22"/>
          <w:lang w:val="en-US"/>
        </w:rPr>
        <w:t xml:space="preserve">. prof. dr. sc. Darija </w:t>
      </w:r>
      <w:proofErr w:type="spellStart"/>
      <w:r w:rsidRPr="00B06D1E">
        <w:rPr>
          <w:rFonts w:asciiTheme="minorHAnsi" w:hAnsiTheme="minorHAnsi" w:cstheme="minorHAnsi"/>
          <w:bCs/>
          <w:sz w:val="22"/>
          <w:lang w:val="en-US"/>
        </w:rPr>
        <w:t>Vranešić</w:t>
      </w:r>
      <w:proofErr w:type="spellEnd"/>
      <w:r w:rsidRPr="00B06D1E">
        <w:rPr>
          <w:rFonts w:asciiTheme="minorHAnsi" w:hAnsiTheme="minorHAnsi" w:cstheme="minorHAnsi"/>
          <w:bCs/>
          <w:sz w:val="22"/>
          <w:lang w:val="en-US"/>
        </w:rPr>
        <w:t xml:space="preserve"> Bender</w:t>
      </w:r>
      <w:r w:rsidRPr="00B06D1E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B06D1E">
        <w:rPr>
          <w:rFonts w:asciiTheme="minorHAnsi" w:hAnsiTheme="minorHAnsi" w:cstheme="minorHAnsi"/>
          <w:sz w:val="22"/>
        </w:rPr>
        <w:t>SUZG PBF / KBC Zagreb</w:t>
      </w:r>
    </w:p>
    <w:p w14:paraId="42F9C7D4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doc.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Valentina </w:t>
      </w:r>
      <w:proofErr w:type="spellStart"/>
      <w:r w:rsidRPr="00B06D1E">
        <w:rPr>
          <w:rFonts w:asciiTheme="minorHAnsi" w:hAnsiTheme="minorHAnsi" w:cstheme="minorHAnsi"/>
          <w:sz w:val="22"/>
        </w:rPr>
        <w:t>Rahelić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Sveučilište Sjever / KBC Zagreb</w:t>
      </w:r>
    </w:p>
    <w:bookmarkEnd w:id="3"/>
    <w:p w14:paraId="0373E5AA" w14:textId="37E76659" w:rsidR="00B06D1E" w:rsidRPr="00B06D1E" w:rsidRDefault="00B06D1E" w:rsidP="00B06D1E">
      <w:pPr>
        <w:numPr>
          <w:ilvl w:val="0"/>
          <w:numId w:val="1"/>
        </w:numPr>
        <w:spacing w:after="0"/>
        <w:ind w:hanging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Imenovanje Povjerenstva za ocjenu </w:t>
      </w:r>
      <w:bookmarkStart w:id="4" w:name="_Hlk200616627"/>
      <w:r w:rsidRPr="00B06D1E">
        <w:rPr>
          <w:rFonts w:asciiTheme="minorHAnsi" w:hAnsiTheme="minorHAnsi" w:cstheme="minorHAnsi"/>
          <w:sz w:val="22"/>
        </w:rPr>
        <w:t xml:space="preserve">doktorskoga rada </w:t>
      </w:r>
      <w:r w:rsidRPr="00B06D1E">
        <w:rPr>
          <w:rFonts w:asciiTheme="minorHAnsi" w:hAnsiTheme="minorHAnsi" w:cstheme="minorHAnsi"/>
          <w:b/>
          <w:sz w:val="22"/>
        </w:rPr>
        <w:t xml:space="preserve">Lane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Ljuma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Skupnjak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, dipl. ing.</w:t>
      </w:r>
      <w:r w:rsidRPr="00B06D1E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B06D1E">
        <w:rPr>
          <w:rFonts w:asciiTheme="minorHAnsi" w:hAnsiTheme="minorHAnsi" w:cstheme="minorHAnsi"/>
          <w:sz w:val="22"/>
        </w:rPr>
        <w:t>bioprocesno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inženjerstvo, prehrambena tehnologija i nutricionizam (znanstveno polje biotehnologija), naslova </w:t>
      </w:r>
      <w:r w:rsidRPr="00B06D1E">
        <w:rPr>
          <w:rFonts w:asciiTheme="minorHAnsi" w:hAnsiTheme="minorHAnsi" w:cstheme="minorHAnsi"/>
          <w:b/>
          <w:sz w:val="22"/>
        </w:rPr>
        <w:t xml:space="preserve">„Određivanje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genomskih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determinanti patogenosti soja QX virusa zaraznog</w:t>
      </w:r>
      <w:r w:rsidR="008D7760">
        <w:rPr>
          <w:rFonts w:asciiTheme="minorHAnsi" w:hAnsiTheme="minorHAnsi" w:cstheme="minorHAnsi"/>
          <w:b/>
          <w:sz w:val="22"/>
        </w:rPr>
        <w:t>a</w:t>
      </w:r>
      <w:r w:rsidRPr="00B06D1E">
        <w:rPr>
          <w:rFonts w:asciiTheme="minorHAnsi" w:hAnsiTheme="minorHAnsi" w:cstheme="minorHAnsi"/>
          <w:b/>
          <w:sz w:val="22"/>
        </w:rPr>
        <w:t xml:space="preserve"> bronhitisa“</w:t>
      </w:r>
      <w:r w:rsidRPr="00B06D1E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Ante Vrdoljaka, znan. sur. Sveučilišta u Zagrebu Prehrambeno-biotehnološkog fakulteta te </w:t>
      </w:r>
      <w:proofErr w:type="spellStart"/>
      <w:r w:rsidRPr="00B06D1E">
        <w:rPr>
          <w:rFonts w:asciiTheme="minorHAnsi" w:hAnsiTheme="minorHAnsi" w:cstheme="minorHAnsi"/>
          <w:sz w:val="22"/>
        </w:rPr>
        <w:t>Genera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d.d. i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B06D1E">
        <w:rPr>
          <w:rFonts w:asciiTheme="minorHAnsi" w:hAnsiTheme="minorHAnsi" w:cstheme="minorHAnsi"/>
          <w:sz w:val="22"/>
        </w:rPr>
        <w:t>Žučka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, red. prof. Sveučilišta u Zagrebu Prehrambeno-biotehnološkog fakulteta </w:t>
      </w:r>
      <w:bookmarkEnd w:id="4"/>
      <w:r w:rsidRPr="00B06D1E">
        <w:rPr>
          <w:rFonts w:asciiTheme="minorHAnsi" w:hAnsiTheme="minorHAnsi" w:cstheme="minorHAnsi"/>
          <w:sz w:val="22"/>
        </w:rPr>
        <w:t>u sastavu:</w:t>
      </w:r>
    </w:p>
    <w:p w14:paraId="103E4F7A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5" w:name="_Hlk200618771"/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Blaženka Kos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417BAEF2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Višnja </w:t>
      </w:r>
      <w:proofErr w:type="spellStart"/>
      <w:r w:rsidRPr="00B06D1E">
        <w:rPr>
          <w:rFonts w:asciiTheme="minorHAnsi" w:hAnsiTheme="minorHAnsi" w:cstheme="minorHAnsi"/>
          <w:sz w:val="22"/>
        </w:rPr>
        <w:t>Gaurina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Srček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66E3A5FD" w14:textId="7CBDF8E4" w:rsidR="00B06D1E" w:rsidRPr="00B06D1E" w:rsidRDefault="00B06D1E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Anamarija </w:t>
      </w:r>
      <w:proofErr w:type="spellStart"/>
      <w:r w:rsidRPr="00B06D1E">
        <w:rPr>
          <w:rFonts w:asciiTheme="minorHAnsi" w:hAnsiTheme="minorHAnsi" w:cstheme="minorHAnsi"/>
          <w:sz w:val="22"/>
        </w:rPr>
        <w:t>Slović</w:t>
      </w:r>
      <w:proofErr w:type="spellEnd"/>
      <w:r w:rsidRPr="00B06D1E">
        <w:rPr>
          <w:rFonts w:asciiTheme="minorHAnsi" w:hAnsiTheme="minorHAnsi" w:cstheme="minorHAnsi"/>
          <w:sz w:val="22"/>
        </w:rPr>
        <w:t>, znan. sur.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>SUZG PMF</w:t>
      </w:r>
      <w:r w:rsidRPr="00B06D1E">
        <w:rPr>
          <w:rFonts w:asciiTheme="minorHAnsi" w:hAnsiTheme="minorHAnsi" w:cstheme="minorHAnsi"/>
          <w:sz w:val="22"/>
        </w:rPr>
        <w:t xml:space="preserve"> / </w:t>
      </w:r>
      <w:proofErr w:type="spellStart"/>
      <w:r w:rsidRPr="00B06D1E">
        <w:rPr>
          <w:rFonts w:asciiTheme="minorHAnsi" w:hAnsiTheme="minorHAnsi" w:cstheme="minorHAnsi"/>
          <w:sz w:val="22"/>
        </w:rPr>
        <w:t>Genera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d.d.</w:t>
      </w:r>
    </w:p>
    <w:bookmarkEnd w:id="5"/>
    <w:p w14:paraId="4663C5FC" w14:textId="77777777" w:rsidR="00B06D1E" w:rsidRPr="00B06D1E" w:rsidRDefault="00B06D1E" w:rsidP="00B06D1E">
      <w:pPr>
        <w:numPr>
          <w:ilvl w:val="0"/>
          <w:numId w:val="1"/>
        </w:numPr>
        <w:spacing w:after="0"/>
        <w:ind w:hanging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6" w:name="_Hlk200618957"/>
      <w:proofErr w:type="spellStart"/>
      <w:r w:rsidRPr="00B06D1E">
        <w:rPr>
          <w:rFonts w:asciiTheme="minorHAnsi" w:hAnsiTheme="minorHAnsi" w:cstheme="minorHAnsi"/>
          <w:b/>
          <w:sz w:val="22"/>
        </w:rPr>
        <w:t>Melisse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Prelac,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agr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B06D1E">
        <w:rPr>
          <w:rFonts w:asciiTheme="minorHAnsi" w:hAnsiTheme="minorHAnsi" w:cstheme="minorHAnsi"/>
          <w:sz w:val="22"/>
        </w:rPr>
        <w:t>bioprocesno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B06D1E">
        <w:rPr>
          <w:rFonts w:asciiTheme="minorHAnsi" w:hAnsiTheme="minorHAnsi" w:cstheme="minorHAnsi"/>
          <w:b/>
          <w:sz w:val="22"/>
        </w:rPr>
        <w:t>„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The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adsorption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of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phytochemicals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from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onion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peel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and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olive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leaf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aqueous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extracts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onto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biochar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from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grapevine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pruning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residues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“ </w:t>
      </w:r>
      <w:r w:rsidRPr="00B06D1E">
        <w:rPr>
          <w:rFonts w:asciiTheme="minorHAnsi" w:hAnsiTheme="minorHAnsi" w:cstheme="minorHAnsi"/>
          <w:sz w:val="22"/>
        </w:rPr>
        <w:t xml:space="preserve">(„Potencijal </w:t>
      </w:r>
      <w:proofErr w:type="spellStart"/>
      <w:r w:rsidRPr="00B06D1E">
        <w:rPr>
          <w:rFonts w:asciiTheme="minorHAnsi" w:hAnsiTheme="minorHAnsi" w:cstheme="minorHAnsi"/>
          <w:sz w:val="22"/>
        </w:rPr>
        <w:t>biougljena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od ostataka rezidbe vinove loze u adsorpciji </w:t>
      </w:r>
      <w:proofErr w:type="spellStart"/>
      <w:r w:rsidRPr="00B06D1E">
        <w:rPr>
          <w:rFonts w:asciiTheme="minorHAnsi" w:hAnsiTheme="minorHAnsi" w:cstheme="minorHAnsi"/>
          <w:sz w:val="22"/>
        </w:rPr>
        <w:t>fitokemikalija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iz vodenih ekstrakata ljuske luka i lista masline“), izrađenog po skandinavskom modelu pod mentorstvom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Igora Palčića, v. znan. sur. Instituta za poljoprivredu i turizam Poreč i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Maje </w:t>
      </w:r>
      <w:proofErr w:type="spellStart"/>
      <w:r w:rsidRPr="00B06D1E">
        <w:rPr>
          <w:rFonts w:asciiTheme="minorHAnsi" w:hAnsiTheme="minorHAnsi" w:cstheme="minorHAnsi"/>
          <w:sz w:val="22"/>
        </w:rPr>
        <w:t>Repajić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, izv. prof. Sveučilišta u Zagrebu Prehrambeno-biotehnološkog fakulteta </w:t>
      </w:r>
      <w:bookmarkEnd w:id="6"/>
      <w:r w:rsidRPr="00B06D1E">
        <w:rPr>
          <w:rFonts w:asciiTheme="minorHAnsi" w:hAnsiTheme="minorHAnsi" w:cstheme="minorHAnsi"/>
          <w:sz w:val="22"/>
        </w:rPr>
        <w:t>u sastavu:</w:t>
      </w:r>
    </w:p>
    <w:p w14:paraId="7CAF1DAC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7" w:name="_Hlk200618928"/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Verica Dragović-Uzelac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65125A79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Josip Ćurko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21F87E31" w14:textId="3A853740" w:rsidR="00B06D1E" w:rsidRDefault="00B06D1E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Nikola Major, v. znan. sur.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Institut za poljoprivredu i turizam Poreč</w:t>
      </w:r>
    </w:p>
    <w:p w14:paraId="23A56619" w14:textId="6CFB80F4" w:rsidR="00E62965" w:rsidRDefault="00E62965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078F01C9" w14:textId="08CB2AD9" w:rsidR="00E62965" w:rsidRDefault="00E62965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75377E47" w14:textId="29BCD1D6" w:rsidR="00E62965" w:rsidRDefault="00E62965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4BCAD296" w14:textId="77777777" w:rsidR="00E62965" w:rsidRPr="00B06D1E" w:rsidRDefault="00E62965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bookmarkEnd w:id="7"/>
    <w:p w14:paraId="550DD120" w14:textId="41B73829" w:rsidR="00B06D1E" w:rsidRPr="00B06D1E" w:rsidRDefault="00B06D1E" w:rsidP="00A72C5E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lastRenderedPageBreak/>
        <w:t>Izvješće Povjerenstva u sastavu:</w:t>
      </w:r>
    </w:p>
    <w:p w14:paraId="0E1CA2BA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8" w:name="_Hlk200619327"/>
      <w:r w:rsidRPr="00B06D1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B06D1E">
        <w:rPr>
          <w:rFonts w:asciiTheme="minorHAnsi" w:hAnsiTheme="minorHAnsi" w:cstheme="minorHAnsi"/>
          <w:sz w:val="22"/>
        </w:rPr>
        <w:t>Samarin</w:t>
      </w:r>
      <w:proofErr w:type="spellEnd"/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7B9B74D6" w14:textId="27B7B76B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Morana Jaganjac, znan. sav.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>IRB, Zagreb</w:t>
      </w:r>
    </w:p>
    <w:p w14:paraId="755211A9" w14:textId="4ACF3D74" w:rsidR="00B06D1E" w:rsidRPr="00B06D1E" w:rsidRDefault="00B06D1E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B06D1E">
        <w:rPr>
          <w:rFonts w:asciiTheme="minorHAnsi" w:hAnsiTheme="minorHAnsi" w:cstheme="minorHAnsi"/>
          <w:sz w:val="22"/>
        </w:rPr>
        <w:t>Domijan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>SUZG FBF</w:t>
      </w:r>
      <w:r w:rsidRPr="00B06D1E">
        <w:rPr>
          <w:rFonts w:asciiTheme="minorHAnsi" w:hAnsiTheme="minorHAnsi" w:cstheme="minorHAnsi"/>
          <w:sz w:val="22"/>
        </w:rPr>
        <w:t xml:space="preserve">                                        </w:t>
      </w:r>
    </w:p>
    <w:p w14:paraId="173649DB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za ocjenu nacrta doktorskoga rada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Peremin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bioproc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>.</w:t>
      </w:r>
      <w:r w:rsidR="00B06D1E" w:rsidRPr="00B06D1E">
        <w:rPr>
          <w:rFonts w:asciiTheme="minorHAnsi" w:hAnsiTheme="minorHAnsi" w:cstheme="minorHAnsi"/>
          <w:sz w:val="22"/>
        </w:rPr>
        <w:t xml:space="preserve">, u okviru doktorskog studija </w:t>
      </w:r>
    </w:p>
    <w:p w14:paraId="59FEBEFC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Biotehnologija i </w:t>
      </w:r>
      <w:proofErr w:type="spellStart"/>
      <w:r w:rsidR="00B06D1E" w:rsidRPr="00B06D1E">
        <w:rPr>
          <w:rFonts w:asciiTheme="minorHAnsi" w:hAnsiTheme="minorHAnsi" w:cstheme="minorHAnsi"/>
          <w:sz w:val="22"/>
        </w:rPr>
        <w:t>bioprocesno</w:t>
      </w:r>
      <w:proofErr w:type="spellEnd"/>
      <w:r w:rsidR="00B06D1E" w:rsidRPr="00B06D1E">
        <w:rPr>
          <w:rFonts w:asciiTheme="minorHAnsi" w:hAnsiTheme="minorHAnsi" w:cstheme="minorHAnsi"/>
          <w:sz w:val="22"/>
        </w:rPr>
        <w:t xml:space="preserve"> inženjerstvo, prehrambena tehnologija i nutricionizam (znanstveno </w:t>
      </w:r>
    </w:p>
    <w:p w14:paraId="7F6F1E00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polje interdisciplinarne biotehničke znanosti) naslova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„Povezanost vegetarijanske i mješovite </w:t>
      </w:r>
    </w:p>
    <w:p w14:paraId="711309F0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prehrane s upalom, oksidacijskim stresom i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genomskim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 oštećenjima“ </w:t>
      </w:r>
      <w:r w:rsidR="00B06D1E" w:rsidRPr="00B06D1E">
        <w:rPr>
          <w:rFonts w:asciiTheme="minorHAnsi" w:hAnsiTheme="minorHAnsi" w:cstheme="minorHAnsi"/>
          <w:sz w:val="22"/>
        </w:rPr>
        <w:t xml:space="preserve">uz prijedlog izmjene </w:t>
      </w:r>
    </w:p>
    <w:p w14:paraId="5A17BE38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naslova tako da glasi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„Usporedba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biomarkera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 upale, antioksidacijske obrane i oštećenja DNA </w:t>
      </w:r>
    </w:p>
    <w:p w14:paraId="687C7BA6" w14:textId="7068F507" w:rsidR="00B06D1E" w:rsidRPr="00B06D1E" w:rsidRDefault="00A72C5E" w:rsidP="00A72C5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između vegetarijanaca i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omnivora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>“</w:t>
      </w:r>
      <w:r w:rsidR="00B06D1E" w:rsidRPr="00B06D1E">
        <w:rPr>
          <w:rFonts w:asciiTheme="minorHAnsi" w:hAnsiTheme="minorHAnsi" w:cstheme="minorHAnsi"/>
          <w:sz w:val="22"/>
        </w:rPr>
        <w:t>.</w:t>
      </w:r>
    </w:p>
    <w:p w14:paraId="0AA087DE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Prijedlog imenovanja mentora:</w:t>
      </w:r>
    </w:p>
    <w:p w14:paraId="4B890D17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B06D1E">
        <w:rPr>
          <w:rFonts w:asciiTheme="minorHAnsi" w:hAnsiTheme="minorHAnsi" w:cstheme="minorHAnsi"/>
          <w:sz w:val="22"/>
        </w:rPr>
        <w:t>Jakaša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0B2BA476" w14:textId="6B2CD87C" w:rsidR="00B06D1E" w:rsidRPr="00B06D1E" w:rsidRDefault="00B06D1E" w:rsidP="00E62965">
      <w:pPr>
        <w:pStyle w:val="Heading5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t>2. dr. sc. Goran Gajski, v. znan. sur.</w:t>
      </w:r>
      <w:r w:rsidRPr="00B06D1E">
        <w:rPr>
          <w:rFonts w:asciiTheme="minorHAnsi" w:hAnsiTheme="minorHAnsi" w:cstheme="minorHAnsi"/>
          <w:sz w:val="22"/>
          <w:szCs w:val="22"/>
        </w:rPr>
        <w:tab/>
      </w:r>
      <w:r w:rsidRPr="00B06D1E">
        <w:rPr>
          <w:rFonts w:asciiTheme="minorHAnsi" w:hAnsiTheme="minorHAnsi" w:cstheme="minorHAnsi"/>
          <w:sz w:val="22"/>
          <w:szCs w:val="22"/>
        </w:rPr>
        <w:tab/>
      </w:r>
      <w:r w:rsidR="00E62965">
        <w:rPr>
          <w:rFonts w:asciiTheme="minorHAnsi" w:hAnsiTheme="minorHAnsi" w:cstheme="minorHAnsi"/>
          <w:sz w:val="22"/>
          <w:szCs w:val="22"/>
        </w:rPr>
        <w:t>IMI, Zagreb</w:t>
      </w:r>
    </w:p>
    <w:bookmarkEnd w:id="8"/>
    <w:p w14:paraId="2450F632" w14:textId="2C90B0D3" w:rsidR="00B06D1E" w:rsidRPr="00A72C5E" w:rsidRDefault="00B06D1E" w:rsidP="00A72C5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A72C5E">
        <w:rPr>
          <w:rFonts w:asciiTheme="minorHAnsi" w:hAnsiTheme="minorHAnsi" w:cstheme="minorHAnsi"/>
          <w:sz w:val="22"/>
        </w:rPr>
        <w:t>Izvješće Stručnog povjerenstva u sastavu:</w:t>
      </w:r>
    </w:p>
    <w:p w14:paraId="51019FE6" w14:textId="77777777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9" w:name="_Hlk200620495"/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Marina Krpan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46601C30" w14:textId="50AF250B" w:rsidR="00B06D1E" w:rsidRPr="00B06D1E" w:rsidRDefault="00B06D1E" w:rsidP="00B06D1E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06D1E">
        <w:rPr>
          <w:rFonts w:asciiTheme="minorHAnsi" w:hAnsiTheme="minorHAnsi" w:cstheme="minorHAnsi"/>
          <w:sz w:val="22"/>
        </w:rPr>
        <w:t>Vidaček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Filipec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 xml:space="preserve">     </w:t>
      </w:r>
      <w:r w:rsidRPr="00B06D1E">
        <w:rPr>
          <w:rFonts w:asciiTheme="minorHAnsi" w:hAnsiTheme="minorHAnsi" w:cstheme="minorHAnsi"/>
          <w:sz w:val="22"/>
        </w:rPr>
        <w:t>(odabrani mentor)</w:t>
      </w:r>
    </w:p>
    <w:p w14:paraId="034925CF" w14:textId="2DA4BA91" w:rsidR="00B06D1E" w:rsidRPr="00B06D1E" w:rsidRDefault="00B06D1E" w:rsidP="00E6296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06D1E">
        <w:rPr>
          <w:rFonts w:asciiTheme="minorHAnsi" w:hAnsiTheme="minorHAnsi" w:cstheme="minorHAnsi"/>
          <w:sz w:val="22"/>
        </w:rPr>
        <w:t>Nevijo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Zdolec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="00E62965">
        <w:rPr>
          <w:rFonts w:asciiTheme="minorHAnsi" w:hAnsiTheme="minorHAnsi" w:cstheme="minorHAnsi"/>
          <w:sz w:val="22"/>
        </w:rPr>
        <w:t>SUZG VF</w:t>
      </w:r>
    </w:p>
    <w:bookmarkEnd w:id="9"/>
    <w:p w14:paraId="3DC190FA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za prihvaćanje teme </w:t>
      </w:r>
      <w:bookmarkStart w:id="10" w:name="_Hlk200620527"/>
      <w:r w:rsidR="00B06D1E" w:rsidRPr="00B06D1E">
        <w:rPr>
          <w:rFonts w:asciiTheme="minorHAnsi" w:hAnsiTheme="minorHAnsi" w:cstheme="minorHAnsi"/>
          <w:sz w:val="22"/>
        </w:rPr>
        <w:t xml:space="preserve">završnog specijalističkog rada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Petre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Vidinski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techn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="00B06D1E" w:rsidRPr="00B06D1E">
        <w:rPr>
          <w:rFonts w:asciiTheme="minorHAnsi" w:hAnsiTheme="minorHAnsi" w:cstheme="minorHAnsi"/>
          <w:b/>
          <w:sz w:val="22"/>
        </w:rPr>
        <w:t>aliment</w:t>
      </w:r>
      <w:proofErr w:type="spellEnd"/>
      <w:r w:rsidR="00B06D1E" w:rsidRPr="00B06D1E">
        <w:rPr>
          <w:rFonts w:asciiTheme="minorHAnsi" w:hAnsiTheme="minorHAnsi" w:cstheme="minorHAnsi"/>
          <w:b/>
          <w:sz w:val="22"/>
        </w:rPr>
        <w:t>.</w:t>
      </w:r>
      <w:r w:rsidR="00B06D1E" w:rsidRPr="00B06D1E">
        <w:rPr>
          <w:rFonts w:asciiTheme="minorHAnsi" w:hAnsiTheme="minorHAnsi" w:cstheme="minorHAnsi"/>
          <w:sz w:val="22"/>
        </w:rPr>
        <w:t xml:space="preserve">, u </w:t>
      </w:r>
    </w:p>
    <w:p w14:paraId="19D2A158" w14:textId="77777777" w:rsidR="00A72C5E" w:rsidRDefault="00A72C5E" w:rsidP="00A72C5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sz w:val="22"/>
        </w:rPr>
        <w:t xml:space="preserve">okviru poslijediplomskog specijalističkog studija Kvaliteta i sigurnost hrane, naslova </w:t>
      </w:r>
      <w:r w:rsidR="00B06D1E" w:rsidRPr="00B06D1E">
        <w:rPr>
          <w:rFonts w:asciiTheme="minorHAnsi" w:hAnsiTheme="minorHAnsi" w:cstheme="minorHAnsi"/>
          <w:b/>
          <w:sz w:val="22"/>
        </w:rPr>
        <w:t xml:space="preserve">„Procjena </w:t>
      </w:r>
    </w:p>
    <w:p w14:paraId="6CC0B1AB" w14:textId="6EE4432B" w:rsidR="00B06D1E" w:rsidRPr="00E62965" w:rsidRDefault="00A72C5E" w:rsidP="00A72C5E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</w:t>
      </w:r>
      <w:r w:rsidR="00B06D1E" w:rsidRPr="00B06D1E">
        <w:rPr>
          <w:rFonts w:asciiTheme="minorHAnsi" w:hAnsiTheme="minorHAnsi" w:cstheme="minorHAnsi"/>
          <w:b/>
          <w:sz w:val="22"/>
        </w:rPr>
        <w:t>kulture sigurnosti hrane u maloprodajnom lancu“</w:t>
      </w:r>
      <w:r w:rsidR="00B06D1E" w:rsidRPr="00B06D1E">
        <w:rPr>
          <w:rFonts w:asciiTheme="minorHAnsi" w:hAnsiTheme="minorHAnsi" w:cstheme="minorHAnsi"/>
          <w:sz w:val="22"/>
        </w:rPr>
        <w:t>.</w:t>
      </w:r>
    </w:p>
    <w:bookmarkEnd w:id="10"/>
    <w:p w14:paraId="376CEEAC" w14:textId="77777777" w:rsidR="00B06D1E" w:rsidRPr="00B06D1E" w:rsidRDefault="00B06D1E" w:rsidP="00B06D1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>R a z n o</w:t>
      </w:r>
    </w:p>
    <w:p w14:paraId="690D1892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6747BF2" w14:textId="6142E8D1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C3C3C3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39E94E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DEKANICA</w:t>
      </w:r>
    </w:p>
    <w:p w14:paraId="2AB82A88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446B09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CB2AFC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Verica Dragović-Uzelac</w:t>
      </w:r>
    </w:p>
    <w:p w14:paraId="423CE2FC" w14:textId="77777777" w:rsidR="00B06D1E" w:rsidRPr="00B06D1E" w:rsidRDefault="00B06D1E" w:rsidP="00B06D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DCA46E" w14:textId="77777777" w:rsidR="00B06D1E" w:rsidRPr="00B06D1E" w:rsidRDefault="00B06D1E" w:rsidP="00B06D1E">
      <w:pPr>
        <w:spacing w:after="0"/>
        <w:rPr>
          <w:rFonts w:asciiTheme="minorHAnsi" w:hAnsiTheme="minorHAnsi" w:cstheme="minorHAnsi"/>
          <w:sz w:val="22"/>
        </w:rPr>
      </w:pPr>
    </w:p>
    <w:p w14:paraId="0F9CE35C" w14:textId="77777777" w:rsidR="00CE32C2" w:rsidRPr="00B06D1E" w:rsidRDefault="00CE32C2" w:rsidP="00B06D1E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B06D1E" w:rsidSect="006E6516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2334" w14:textId="77777777" w:rsidR="00CA07F2" w:rsidRDefault="00613084">
      <w:pPr>
        <w:spacing w:after="0"/>
      </w:pPr>
      <w:r>
        <w:separator/>
      </w:r>
    </w:p>
  </w:endnote>
  <w:endnote w:type="continuationSeparator" w:id="0">
    <w:p w14:paraId="16659D6B" w14:textId="77777777" w:rsidR="00CA07F2" w:rsidRDefault="006130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1500" w14:textId="77777777" w:rsidR="006E6516" w:rsidRDefault="00B06D1E" w:rsidP="006E6516">
    <w:pPr>
      <w:pStyle w:val="Footer"/>
      <w:ind w:left="-993" w:hanging="141"/>
    </w:pPr>
    <w:r>
      <w:rPr>
        <w:noProof/>
      </w:rPr>
      <w:drawing>
        <wp:inline distT="0" distB="0" distL="0" distR="0" wp14:anchorId="3DF9EE9F" wp14:editId="38441C1C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3A195" w14:textId="77777777" w:rsidR="00CA07F2" w:rsidRDefault="00613084">
      <w:pPr>
        <w:spacing w:after="0"/>
      </w:pPr>
      <w:r>
        <w:separator/>
      </w:r>
    </w:p>
  </w:footnote>
  <w:footnote w:type="continuationSeparator" w:id="0">
    <w:p w14:paraId="07FCC9C4" w14:textId="77777777" w:rsidR="00CA07F2" w:rsidRDefault="006130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8A65" w14:textId="77777777" w:rsidR="006E6516" w:rsidRDefault="00B06D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90ABAE" wp14:editId="701703CE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5CD"/>
    <w:multiLevelType w:val="hybridMultilevel"/>
    <w:tmpl w:val="1B7009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A74E62"/>
    <w:multiLevelType w:val="hybridMultilevel"/>
    <w:tmpl w:val="F01CE140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53D95"/>
    <w:multiLevelType w:val="hybridMultilevel"/>
    <w:tmpl w:val="73EEF3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4" w15:restartNumberingAfterBreak="0">
    <w:nsid w:val="6E173BE6"/>
    <w:multiLevelType w:val="multilevel"/>
    <w:tmpl w:val="8B2224F2"/>
    <w:lvl w:ilvl="0">
      <w:start w:val="1"/>
      <w:numFmt w:val="decimal"/>
      <w:lvlText w:val="%1."/>
      <w:lvlJc w:val="left"/>
      <w:pPr>
        <w:ind w:left="3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1" w:hanging="1800"/>
      </w:pPr>
      <w:rPr>
        <w:rFonts w:hint="default"/>
      </w:rPr>
    </w:lvl>
  </w:abstractNum>
  <w:abstractNum w:abstractNumId="5" w15:restartNumberingAfterBreak="0">
    <w:nsid w:val="6F020182"/>
    <w:multiLevelType w:val="hybridMultilevel"/>
    <w:tmpl w:val="F0EC1D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B82779"/>
    <w:multiLevelType w:val="hybridMultilevel"/>
    <w:tmpl w:val="02D88B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1E"/>
    <w:rsid w:val="003D2658"/>
    <w:rsid w:val="005F7307"/>
    <w:rsid w:val="00613084"/>
    <w:rsid w:val="008D7760"/>
    <w:rsid w:val="00900E4A"/>
    <w:rsid w:val="00935AF4"/>
    <w:rsid w:val="00A23572"/>
    <w:rsid w:val="00A72C5E"/>
    <w:rsid w:val="00B06D1E"/>
    <w:rsid w:val="00B10DB7"/>
    <w:rsid w:val="00B33D4F"/>
    <w:rsid w:val="00CA07F2"/>
    <w:rsid w:val="00CE32C2"/>
    <w:rsid w:val="00E113FF"/>
    <w:rsid w:val="00E62965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D5B9"/>
  <w15:chartTrackingRefBased/>
  <w15:docId w15:val="{32D66419-FD3E-450A-AEDD-7A5BA1C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D1E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B06D1E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06D1E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D1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6D1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6D1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6D1E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0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663D2-4F08-4788-BBFC-A319ED26A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883B-1584-443C-A69B-84FB11641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6C365-0239-4D0F-9E80-30F28E1F695A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0533887-31f6-4755-8977-29f91028fc7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5</cp:revision>
  <cp:lastPrinted>2025-06-13T10:58:00Z</cp:lastPrinted>
  <dcterms:created xsi:type="dcterms:W3CDTF">2025-06-10T09:47:00Z</dcterms:created>
  <dcterms:modified xsi:type="dcterms:W3CDTF">2025-06-17T11:34:00Z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